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0D013" w14:textId="77777777" w:rsidR="00C71430" w:rsidRPr="00476917" w:rsidRDefault="00C71430" w:rsidP="00C71430">
      <w:pPr>
        <w:jc w:val="both"/>
        <w:rPr>
          <w:rFonts w:ascii="David" w:hAnsi="David" w:cs="David"/>
          <w:b/>
          <w:bCs/>
          <w:sz w:val="24"/>
          <w:szCs w:val="24"/>
          <w:rtl/>
        </w:rPr>
      </w:pPr>
      <w:r w:rsidRPr="00476917">
        <w:rPr>
          <w:rFonts w:ascii="David" w:hAnsi="David" w:cs="David" w:hint="cs"/>
          <w:b/>
          <w:bCs/>
          <w:sz w:val="24"/>
          <w:szCs w:val="24"/>
          <w:u w:val="single"/>
          <w:rtl/>
        </w:rPr>
        <w:t>מודעות עצמית</w:t>
      </w:r>
      <w:r w:rsidRPr="00476917">
        <w:rPr>
          <w:rFonts w:ascii="David" w:hAnsi="David" w:cs="David" w:hint="cs"/>
          <w:b/>
          <w:bCs/>
          <w:sz w:val="24"/>
          <w:szCs w:val="24"/>
          <w:rtl/>
        </w:rPr>
        <w:t>-</w:t>
      </w:r>
    </w:p>
    <w:p w14:paraId="119B703A" w14:textId="77777777" w:rsidR="00C71430" w:rsidRPr="00BF76CE" w:rsidRDefault="00C71430" w:rsidP="00C71430">
      <w:pPr>
        <w:tabs>
          <w:tab w:val="num" w:pos="1106"/>
          <w:tab w:val="left" w:pos="1466"/>
        </w:tabs>
        <w:spacing w:after="0" w:line="360" w:lineRule="auto"/>
        <w:ind w:right="142"/>
        <w:jc w:val="both"/>
        <w:rPr>
          <w:rFonts w:cs="David"/>
          <w:sz w:val="24"/>
          <w:szCs w:val="24"/>
          <w:rtl/>
        </w:rPr>
      </w:pPr>
      <w:r w:rsidRPr="00BF76CE">
        <w:rPr>
          <w:rFonts w:cs="David" w:hint="cs"/>
          <w:sz w:val="24"/>
          <w:szCs w:val="24"/>
          <w:u w:val="single"/>
          <w:rtl/>
        </w:rPr>
        <w:t>סלט חזקות</w:t>
      </w:r>
      <w:r w:rsidRPr="00BF76CE">
        <w:rPr>
          <w:rFonts w:cs="David" w:hint="cs"/>
          <w:sz w:val="24"/>
          <w:szCs w:val="24"/>
          <w:rtl/>
        </w:rPr>
        <w:t xml:space="preserve">- כל תלמיד כותב על פתק את התיאור של עצמו בעזרת </w:t>
      </w:r>
      <w:proofErr w:type="spellStart"/>
      <w:r w:rsidRPr="00BF76CE">
        <w:rPr>
          <w:rFonts w:cs="David" w:hint="cs"/>
          <w:sz w:val="24"/>
          <w:szCs w:val="24"/>
          <w:rtl/>
        </w:rPr>
        <w:t>החוזקות</w:t>
      </w:r>
      <w:proofErr w:type="spellEnd"/>
      <w:r w:rsidRPr="00BF76CE">
        <w:rPr>
          <w:rFonts w:cs="David" w:hint="cs"/>
          <w:sz w:val="24"/>
          <w:szCs w:val="24"/>
          <w:rtl/>
        </w:rPr>
        <w:t xml:space="preserve"> שלו. לאחר מכן מערבבים את הפתקים וצריך לנחש מיהו התלמיד המתואר בפתק. אפשר לעשות זאת גם שתלמיד אחד כותב חזקות על תלמיד אחר. כלי עזר- </w:t>
      </w:r>
      <w:r w:rsidRPr="00BF76CE">
        <w:rPr>
          <w:rFonts w:cs="David" w:hint="cs"/>
          <w:sz w:val="24"/>
          <w:szCs w:val="24"/>
          <w:u w:val="single"/>
          <w:rtl/>
        </w:rPr>
        <w:t>בנק חזקות וקשיים</w:t>
      </w:r>
      <w:r w:rsidRPr="00BF76CE">
        <w:rPr>
          <w:rFonts w:cs="David" w:hint="cs"/>
          <w:sz w:val="24"/>
          <w:szCs w:val="24"/>
          <w:rtl/>
        </w:rPr>
        <w:t>.</w:t>
      </w:r>
    </w:p>
    <w:p w14:paraId="132D1659" w14:textId="77777777" w:rsidR="00C71430" w:rsidRDefault="00C71430" w:rsidP="00C71430">
      <w:pPr>
        <w:tabs>
          <w:tab w:val="num" w:pos="1106"/>
          <w:tab w:val="left" w:pos="1466"/>
        </w:tabs>
        <w:spacing w:after="0" w:line="360" w:lineRule="auto"/>
        <w:ind w:right="142"/>
        <w:jc w:val="both"/>
        <w:rPr>
          <w:rFonts w:cs="David"/>
          <w:sz w:val="24"/>
          <w:szCs w:val="24"/>
          <w:rtl/>
        </w:rPr>
      </w:pPr>
      <w:r w:rsidRPr="00BF76CE">
        <w:rPr>
          <w:rFonts w:cs="David" w:hint="cs"/>
          <w:sz w:val="24"/>
          <w:szCs w:val="24"/>
          <w:u w:val="single"/>
          <w:rtl/>
        </w:rPr>
        <w:t>מניפת המחמאות</w:t>
      </w:r>
      <w:r w:rsidRPr="00BF76CE">
        <w:rPr>
          <w:rFonts w:cs="David" w:hint="cs"/>
          <w:sz w:val="24"/>
          <w:szCs w:val="24"/>
          <w:rtl/>
        </w:rPr>
        <w:t xml:space="preserve">- מישהו כותב על דף מחמאה על תלמיד מסוים ואז מקפל את השורה עליה כתב כך שתהיה מוסתרת ומעביר הלאה. בסוף פותחים את הקיפולים ומתקבלת מניפה ועליה כתובות מחמאות. אפשר לעשות זאת גם בצורה אחרת- מדביקים דף על גבם של התלמידים והם כותבים אחד לשני מחמאות על הגב. כלי עזר- </w:t>
      </w:r>
      <w:r w:rsidRPr="00BF76CE">
        <w:rPr>
          <w:rFonts w:cs="David" w:hint="cs"/>
          <w:sz w:val="24"/>
          <w:szCs w:val="24"/>
          <w:u w:val="single"/>
          <w:rtl/>
        </w:rPr>
        <w:t>בנק חזקות וקשיים</w:t>
      </w:r>
      <w:r w:rsidRPr="00BF76CE">
        <w:rPr>
          <w:rFonts w:cs="David" w:hint="cs"/>
          <w:sz w:val="24"/>
          <w:szCs w:val="24"/>
          <w:rtl/>
        </w:rPr>
        <w:t>.</w:t>
      </w:r>
    </w:p>
    <w:p w14:paraId="43BF0D6D" w14:textId="77777777" w:rsidR="00C71430" w:rsidRPr="00BF76CE" w:rsidRDefault="00C71430" w:rsidP="00C71430">
      <w:pPr>
        <w:tabs>
          <w:tab w:val="left" w:pos="1106"/>
        </w:tabs>
        <w:spacing w:after="0" w:line="360" w:lineRule="auto"/>
        <w:jc w:val="both"/>
        <w:rPr>
          <w:rFonts w:cs="David"/>
          <w:sz w:val="24"/>
          <w:szCs w:val="24"/>
        </w:rPr>
      </w:pPr>
      <w:r w:rsidRPr="00BF76CE">
        <w:rPr>
          <w:rFonts w:cs="David" w:hint="cs"/>
          <w:sz w:val="24"/>
          <w:szCs w:val="24"/>
          <w:u w:val="single"/>
          <w:rtl/>
        </w:rPr>
        <w:t>פרגון לאחרים</w:t>
      </w:r>
      <w:r w:rsidRPr="00BF76CE">
        <w:rPr>
          <w:rFonts w:cs="David" w:hint="cs"/>
          <w:sz w:val="24"/>
          <w:szCs w:val="24"/>
          <w:rtl/>
        </w:rPr>
        <w:t xml:space="preserve">- שכל אחת תבחר חוזקה אצל מישהי אחרת ותתאר אותה. </w:t>
      </w:r>
      <w:proofErr w:type="spellStart"/>
      <w:r w:rsidRPr="00BF76CE">
        <w:rPr>
          <w:rFonts w:cs="David" w:hint="cs"/>
          <w:sz w:val="24"/>
          <w:szCs w:val="24"/>
          <w:rtl/>
        </w:rPr>
        <w:t>אח,כ</w:t>
      </w:r>
      <w:proofErr w:type="spellEnd"/>
      <w:r w:rsidRPr="00BF76CE">
        <w:rPr>
          <w:rFonts w:cs="David" w:hint="cs"/>
          <w:sz w:val="24"/>
          <w:szCs w:val="24"/>
          <w:rtl/>
        </w:rPr>
        <w:t xml:space="preserve"> שכל אחת תאמר איזו חוזקה שיש למישהי אחרת (שונה מאשת הצוות שאמרה עליה קודם) </w:t>
      </w:r>
      <w:proofErr w:type="spellStart"/>
      <w:r w:rsidRPr="00BF76CE">
        <w:rPr>
          <w:rFonts w:cs="David" w:hint="cs"/>
          <w:sz w:val="24"/>
          <w:szCs w:val="24"/>
          <w:rtl/>
        </w:rPr>
        <w:t>היתה</w:t>
      </w:r>
      <w:proofErr w:type="spellEnd"/>
      <w:r w:rsidRPr="00BF76CE">
        <w:rPr>
          <w:rFonts w:cs="David" w:hint="cs"/>
          <w:sz w:val="24"/>
          <w:szCs w:val="24"/>
          <w:rtl/>
        </w:rPr>
        <w:t xml:space="preserve"> רוצה שתהיה גם לה. לדון בתחושה שמתעוררת כשמישהו אחר מזהה אצלי חוזקה ואפילו רוצה חוזקה שיש לי. איך התחושה לומר מה הייתי רוצה ממישהו אחר לעומת לומר מה החולשה שלי- יש הבדל בכלל? מה יותר קל?</w:t>
      </w:r>
    </w:p>
    <w:p w14:paraId="1372F82D" w14:textId="77777777" w:rsidR="00C71430" w:rsidRPr="00BF76CE" w:rsidRDefault="00C71430" w:rsidP="00C71430">
      <w:pPr>
        <w:tabs>
          <w:tab w:val="num" w:pos="1106"/>
          <w:tab w:val="left" w:pos="1466"/>
        </w:tabs>
        <w:spacing w:after="0" w:line="360" w:lineRule="auto"/>
        <w:ind w:right="142"/>
        <w:jc w:val="both"/>
        <w:rPr>
          <w:rFonts w:cs="David"/>
          <w:sz w:val="24"/>
          <w:szCs w:val="24"/>
        </w:rPr>
      </w:pPr>
    </w:p>
    <w:p w14:paraId="0209F0FB" w14:textId="77777777" w:rsidR="007E587D" w:rsidRPr="00C71430" w:rsidRDefault="009C6197" w:rsidP="00C71430">
      <w:bookmarkStart w:id="0" w:name="_GoBack"/>
      <w:bookmarkEnd w:id="0"/>
    </w:p>
    <w:sectPr w:rsidR="007E587D" w:rsidRPr="00C71430" w:rsidSect="00393B3D">
      <w:headerReference w:type="default" r:id="rId7"/>
      <w:pgSz w:w="11900" w:h="16840"/>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3F2D7" w14:textId="77777777" w:rsidR="009C6197" w:rsidRDefault="009C6197" w:rsidP="004A54E8">
      <w:pPr>
        <w:spacing w:after="0" w:line="240" w:lineRule="auto"/>
      </w:pPr>
      <w:r>
        <w:separator/>
      </w:r>
    </w:p>
  </w:endnote>
  <w:endnote w:type="continuationSeparator" w:id="0">
    <w:p w14:paraId="6898E510" w14:textId="77777777" w:rsidR="009C6197" w:rsidRDefault="009C6197" w:rsidP="004A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avid">
    <w:charset w:val="00"/>
    <w:family w:val="auto"/>
    <w:pitch w:val="variable"/>
    <w:sig w:usb0="80000803" w:usb1="50002842" w:usb2="00000000" w:usb3="00000000" w:csb0="0000002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DAC6E" w14:textId="77777777" w:rsidR="009C6197" w:rsidRDefault="009C6197" w:rsidP="004A54E8">
      <w:pPr>
        <w:spacing w:after="0" w:line="240" w:lineRule="auto"/>
      </w:pPr>
      <w:r>
        <w:separator/>
      </w:r>
    </w:p>
  </w:footnote>
  <w:footnote w:type="continuationSeparator" w:id="0">
    <w:p w14:paraId="31C951C9" w14:textId="77777777" w:rsidR="009C6197" w:rsidRDefault="009C6197" w:rsidP="004A54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6111D" w14:textId="77777777" w:rsidR="004A54E8" w:rsidRDefault="004A54E8">
    <w:pPr>
      <w:pStyle w:val="a4"/>
      <w:rPr>
        <w:rFonts w:hint="cs"/>
      </w:rPr>
    </w:pPr>
    <w:r>
      <w:rPr>
        <w:rFonts w:hint="cs"/>
        <w:rtl/>
      </w:rPr>
      <w:t>פעילויות נוספות לפרוטוקול חט״ב (בתיה)</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pt;height:15pt" o:bullet="t">
        <v:imagedata r:id="rId1" o:title="mso3ED7"/>
      </v:shape>
    </w:pict>
  </w:numPicBullet>
  <w:abstractNum w:abstractNumId="0">
    <w:nsid w:val="224A3789"/>
    <w:multiLevelType w:val="hybridMultilevel"/>
    <w:tmpl w:val="0DFCBBC2"/>
    <w:lvl w:ilvl="0" w:tplc="97645DD4">
      <w:start w:val="1"/>
      <w:numFmt w:val="decimal"/>
      <w:lvlText w:val="%1."/>
      <w:lvlJc w:val="left"/>
      <w:pPr>
        <w:tabs>
          <w:tab w:val="num" w:pos="720"/>
        </w:tabs>
        <w:ind w:left="720" w:right="720" w:hanging="360"/>
      </w:pPr>
      <w:rPr>
        <w:rFonts w:hint="cs"/>
        <w:b w:val="0"/>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3A12030D"/>
    <w:multiLevelType w:val="hybridMultilevel"/>
    <w:tmpl w:val="7F8487CE"/>
    <w:lvl w:ilvl="0" w:tplc="04090005">
      <w:start w:val="1"/>
      <w:numFmt w:val="bullet"/>
      <w:lvlText w:val=""/>
      <w:lvlJc w:val="left"/>
      <w:pPr>
        <w:tabs>
          <w:tab w:val="num" w:pos="720"/>
        </w:tabs>
        <w:ind w:left="720" w:right="720" w:hanging="360"/>
      </w:pPr>
      <w:rPr>
        <w:rFonts w:ascii="Wingdings" w:hAnsi="Wingdings" w:hint="default"/>
      </w:rPr>
    </w:lvl>
    <w:lvl w:ilvl="1" w:tplc="36D6FA1A">
      <w:start w:val="1"/>
      <w:numFmt w:val="decimal"/>
      <w:lvlText w:val="%2."/>
      <w:lvlJc w:val="left"/>
      <w:pPr>
        <w:tabs>
          <w:tab w:val="num" w:pos="1440"/>
        </w:tabs>
        <w:ind w:left="1440" w:right="1440" w:hanging="360"/>
      </w:pPr>
      <w:rPr>
        <w:rFonts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43822758"/>
    <w:multiLevelType w:val="hybridMultilevel"/>
    <w:tmpl w:val="FC2E27BC"/>
    <w:lvl w:ilvl="0" w:tplc="04090003">
      <w:start w:val="1"/>
      <w:numFmt w:val="bullet"/>
      <w:lvlText w:val="o"/>
      <w:lvlJc w:val="left"/>
      <w:pPr>
        <w:tabs>
          <w:tab w:val="num" w:pos="720"/>
        </w:tabs>
        <w:ind w:left="720" w:hanging="360"/>
      </w:pPr>
      <w:rPr>
        <w:rFonts w:ascii="Courier New" w:hAnsi="Courier New" w:cs="Courier New"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C151DF"/>
    <w:multiLevelType w:val="hybridMultilevel"/>
    <w:tmpl w:val="7CF66BAE"/>
    <w:lvl w:ilvl="0" w:tplc="04090005">
      <w:start w:val="1"/>
      <w:numFmt w:val="bullet"/>
      <w:lvlText w:val=""/>
      <w:lvlJc w:val="left"/>
      <w:pPr>
        <w:tabs>
          <w:tab w:val="num" w:pos="1058"/>
        </w:tabs>
        <w:ind w:left="1058" w:right="1058" w:hanging="360"/>
      </w:pPr>
      <w:rPr>
        <w:rFonts w:ascii="Wingdings" w:hAnsi="Wingding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E8"/>
    <w:rsid w:val="00393B3D"/>
    <w:rsid w:val="004A54E8"/>
    <w:rsid w:val="00544531"/>
    <w:rsid w:val="009C6197"/>
    <w:rsid w:val="00C71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DDD43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A54E8"/>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A54E8"/>
    <w:rPr>
      <w:b/>
      <w:bCs/>
    </w:rPr>
  </w:style>
  <w:style w:type="paragraph" w:styleId="TOC1">
    <w:name w:val="toc 1"/>
    <w:basedOn w:val="a"/>
    <w:next w:val="a"/>
    <w:autoRedefine/>
    <w:semiHidden/>
    <w:rsid w:val="004A54E8"/>
    <w:pPr>
      <w:autoSpaceDE w:val="0"/>
      <w:autoSpaceDN w:val="0"/>
      <w:spacing w:after="0" w:line="240" w:lineRule="auto"/>
      <w:jc w:val="both"/>
    </w:pPr>
    <w:rPr>
      <w:rFonts w:ascii="Times New Roman" w:eastAsia="Times New Roman" w:hAnsi="Times New Roman" w:cs="David"/>
      <w:sz w:val="24"/>
      <w:szCs w:val="24"/>
      <w:lang w:eastAsia="he-IL"/>
    </w:rPr>
  </w:style>
  <w:style w:type="paragraph" w:styleId="a4">
    <w:name w:val="header"/>
    <w:basedOn w:val="a"/>
    <w:link w:val="a5"/>
    <w:uiPriority w:val="99"/>
    <w:unhideWhenUsed/>
    <w:rsid w:val="004A54E8"/>
    <w:pPr>
      <w:tabs>
        <w:tab w:val="center" w:pos="4153"/>
        <w:tab w:val="right" w:pos="8306"/>
      </w:tabs>
      <w:spacing w:after="0" w:line="240" w:lineRule="auto"/>
    </w:pPr>
  </w:style>
  <w:style w:type="character" w:customStyle="1" w:styleId="a5">
    <w:name w:val="כותרת עליונה תו"/>
    <w:basedOn w:val="a0"/>
    <w:link w:val="a4"/>
    <w:uiPriority w:val="99"/>
    <w:rsid w:val="004A54E8"/>
    <w:rPr>
      <w:sz w:val="22"/>
      <w:szCs w:val="22"/>
    </w:rPr>
  </w:style>
  <w:style w:type="paragraph" w:styleId="a6">
    <w:name w:val="footer"/>
    <w:basedOn w:val="a"/>
    <w:link w:val="a7"/>
    <w:uiPriority w:val="99"/>
    <w:unhideWhenUsed/>
    <w:rsid w:val="004A54E8"/>
    <w:pPr>
      <w:tabs>
        <w:tab w:val="center" w:pos="4153"/>
        <w:tab w:val="right" w:pos="8306"/>
      </w:tabs>
      <w:spacing w:after="0" w:line="240" w:lineRule="auto"/>
    </w:pPr>
  </w:style>
  <w:style w:type="character" w:customStyle="1" w:styleId="a7">
    <w:name w:val="כותרת תחתונה תו"/>
    <w:basedOn w:val="a0"/>
    <w:link w:val="a6"/>
    <w:uiPriority w:val="99"/>
    <w:rsid w:val="004A54E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של Office">
  <a:themeElements>
    <a:clrScheme name="משרד">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משרד">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משרד">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708</Characters>
  <Application>Microsoft Macintosh Word</Application>
  <DocSecurity>0</DocSecurity>
  <Lines>5</Lines>
  <Paragraphs>1</Paragraphs>
  <ScaleCrop>false</ScaleCrop>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Shahar Dvash</dc:creator>
  <cp:keywords/>
  <dc:description/>
  <cp:lastModifiedBy>Shahar Dvash</cp:lastModifiedBy>
  <cp:revision>2</cp:revision>
  <dcterms:created xsi:type="dcterms:W3CDTF">2017-07-03T11:12:00Z</dcterms:created>
  <dcterms:modified xsi:type="dcterms:W3CDTF">2017-07-03T11:12:00Z</dcterms:modified>
</cp:coreProperties>
</file>